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28" w:rsidRPr="00C63F28" w:rsidRDefault="00C63F28" w:rsidP="00C63F28">
      <w:pPr>
        <w:jc w:val="both"/>
        <w:rPr>
          <w:sz w:val="16"/>
          <w:szCs w:val="16"/>
        </w:rPr>
      </w:pPr>
      <w:r w:rsidRPr="00C63F28">
        <w:rPr>
          <w:sz w:val="16"/>
          <w:szCs w:val="16"/>
        </w:rPr>
        <w:t xml:space="preserve">NOTA AL EDITOR: Mención de fuente </w:t>
      </w:r>
      <w:r>
        <w:rPr>
          <w:sz w:val="16"/>
          <w:szCs w:val="16"/>
        </w:rPr>
        <w:t>Termalistas</w:t>
      </w:r>
      <w:r w:rsidRPr="00C63F28">
        <w:rPr>
          <w:sz w:val="16"/>
          <w:szCs w:val="16"/>
        </w:rPr>
        <w:t>.com para el uso de este contenido.</w:t>
      </w:r>
    </w:p>
    <w:p w:rsidR="00A610FF" w:rsidRDefault="00A610FF" w:rsidP="00177365">
      <w:pPr>
        <w:jc w:val="center"/>
        <w:rPr>
          <w:b/>
          <w:sz w:val="28"/>
          <w:szCs w:val="28"/>
        </w:rPr>
      </w:pPr>
    </w:p>
    <w:p w:rsidR="004C351B" w:rsidRPr="008A4E58" w:rsidRDefault="00A12BDE" w:rsidP="004C351B">
      <w:pPr>
        <w:jc w:val="center"/>
        <w:rPr>
          <w:noProof/>
          <w:sz w:val="24"/>
          <w:szCs w:val="24"/>
        </w:rPr>
      </w:pPr>
      <w:r w:rsidRPr="00A12BDE">
        <w:rPr>
          <w:b/>
          <w:sz w:val="24"/>
          <w:szCs w:val="24"/>
        </w:rPr>
        <w:t>Balnearios de Extremadura, paz y salud se visten de naturaleza</w:t>
      </w:r>
      <w:r w:rsidR="0038182C" w:rsidRPr="008A4E58">
        <w:rPr>
          <w:b/>
          <w:sz w:val="24"/>
          <w:szCs w:val="24"/>
        </w:rPr>
        <w:br/>
      </w:r>
    </w:p>
    <w:p w:rsidR="00A610FF" w:rsidRDefault="00A12BDE" w:rsidP="004C351B">
      <w:pPr>
        <w:jc w:val="center"/>
      </w:pPr>
      <w:r>
        <w:rPr>
          <w:noProof/>
        </w:rPr>
        <w:drawing>
          <wp:inline distT="0" distB="0" distL="0" distR="0">
            <wp:extent cx="5905500" cy="2514600"/>
            <wp:effectExtent l="19050" t="0" r="0" b="0"/>
            <wp:docPr id="2" name="Imagen 1" descr="Balneario Baños de Montema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neario Baños de Montemay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F8" w:rsidRDefault="00A12BDE" w:rsidP="009F3BDC">
      <w:pPr>
        <w:jc w:val="center"/>
        <w:rPr>
          <w:b/>
        </w:rPr>
      </w:pPr>
      <w:r w:rsidRPr="00A12BDE">
        <w:rPr>
          <w:b/>
        </w:rPr>
        <w:t>Balneario Baños de Montemayor</w:t>
      </w:r>
    </w:p>
    <w:p w:rsidR="009F3BDC" w:rsidRDefault="009F3BDC" w:rsidP="005E48F8">
      <w:pPr>
        <w:jc w:val="both"/>
      </w:pPr>
    </w:p>
    <w:p w:rsidR="00A12BDE" w:rsidRDefault="00A12BDE" w:rsidP="00A12BDE">
      <w:pPr>
        <w:jc w:val="both"/>
      </w:pPr>
      <w:r>
        <w:t>Extremadura es un destino perfecto para los que quieren cuidar su salud con las mejores propiedades del agua termal y con la tranquilidad de la naturaleza en los balnearios extremeños.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En el de </w:t>
      </w:r>
      <w:proofErr w:type="spellStart"/>
      <w:r>
        <w:t>Alange</w:t>
      </w:r>
      <w:proofErr w:type="spellEnd"/>
      <w:r>
        <w:t xml:space="preserve">, en el de Baños de Broza, en el de Montemayor, El Raposo, en el del </w:t>
      </w:r>
      <w:proofErr w:type="spellStart"/>
      <w:r>
        <w:t>Salugral</w:t>
      </w:r>
      <w:proofErr w:type="spellEnd"/>
      <w:r>
        <w:t xml:space="preserve"> en </w:t>
      </w:r>
      <w:proofErr w:type="spellStart"/>
      <w:r>
        <w:t>Hervás</w:t>
      </w:r>
      <w:proofErr w:type="spellEnd"/>
      <w:r>
        <w:t xml:space="preserve">, en el de Fuentes del Trampal en </w:t>
      </w:r>
      <w:proofErr w:type="spellStart"/>
      <w:r>
        <w:t>Montachez</w:t>
      </w:r>
      <w:proofErr w:type="spellEnd"/>
      <w:r>
        <w:t xml:space="preserve"> y en los de </w:t>
      </w:r>
      <w:proofErr w:type="spellStart"/>
      <w:r>
        <w:t>Valfernando</w:t>
      </w:r>
      <w:proofErr w:type="spellEnd"/>
      <w:r>
        <w:t xml:space="preserve"> y Valle del Jerte. En cada uno de ellos, la paz y la salud tienen su oportunidad para lucir sus mejores galas.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Pero ¿qué nos ofrece cada uno de estos establecimientos termales de Extremadura?. Mucho y esencias variadas que proponemos descubrir una a una, uno a uno en los </w:t>
      </w:r>
      <w:hyperlink r:id="rId9" w:history="1">
        <w:r w:rsidRPr="003C5874">
          <w:rPr>
            <w:rStyle w:val="Hipervnculo"/>
          </w:rPr>
          <w:t>balne</w:t>
        </w:r>
        <w:r w:rsidR="003C5874" w:rsidRPr="003C5874">
          <w:rPr>
            <w:rStyle w:val="Hipervnculo"/>
          </w:rPr>
          <w:t>a</w:t>
        </w:r>
        <w:r w:rsidRPr="003C5874">
          <w:rPr>
            <w:rStyle w:val="Hipervnculo"/>
          </w:rPr>
          <w:t>rios de Extremadura</w:t>
        </w:r>
      </w:hyperlink>
      <w:r>
        <w:t>.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Para empezar, nos vamos al Balneario de </w:t>
      </w:r>
      <w:proofErr w:type="spellStart"/>
      <w:r>
        <w:t>Alange</w:t>
      </w:r>
      <w:proofErr w:type="spellEnd"/>
      <w:r>
        <w:t>, y vemos que nos ofrece: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El </w:t>
      </w:r>
      <w:r w:rsidRPr="00A12BDE">
        <w:rPr>
          <w:b/>
        </w:rPr>
        <w:t xml:space="preserve">Balneario de </w:t>
      </w:r>
      <w:proofErr w:type="spellStart"/>
      <w:r w:rsidRPr="00A12BDE">
        <w:rPr>
          <w:b/>
        </w:rPr>
        <w:t>Alange</w:t>
      </w:r>
      <w:proofErr w:type="spellEnd"/>
      <w:r>
        <w:t xml:space="preserve"> es un manantial único. Único por sus aguas radiactivas, sulfatadas y cloruradas, perfectas para curar afecciones circulatorias, y del sistema nervioso; y único por la existencia de unas termas romanas que son su origen antiguo y que hoy son patrimonio nacional. Beneficios para la salud en un entorno monumental y con la comodidad añadida de los servicios de dos hoteles exclusivos de tres y cuatro estrellas.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El </w:t>
      </w:r>
      <w:r w:rsidRPr="00A12BDE">
        <w:rPr>
          <w:b/>
        </w:rPr>
        <w:t>Balneario de Baños de Brozas</w:t>
      </w:r>
      <w:r>
        <w:t xml:space="preserve">, en Cáceres, siempre fue popular por dar buen resultado en casos de artrosis, afecciones digestivas, dermatológicas y nerviosas. Lo nutre un manantial situado a apenas un metro por debajo de las instalaciones del balneario, en la localidad en Brozas. Entre sus tratamientos figuran parafangos, masajes, chorros de agua a presión de aguas de naturaleza </w:t>
      </w:r>
      <w:proofErr w:type="spellStart"/>
      <w:r>
        <w:t>sulfídrica</w:t>
      </w:r>
      <w:proofErr w:type="spellEnd"/>
      <w:r>
        <w:t xml:space="preserve"> y bicarbonatada cloruradas y sódicas.</w:t>
      </w:r>
    </w:p>
    <w:p w:rsidR="00A12BDE" w:rsidRDefault="00A12BDE" w:rsidP="00A12BDE">
      <w:pPr>
        <w:jc w:val="both"/>
      </w:pPr>
    </w:p>
    <w:p w:rsidR="00A12BDE" w:rsidRPr="00A12BDE" w:rsidRDefault="00A12BDE" w:rsidP="00A12BDE">
      <w:pPr>
        <w:jc w:val="both"/>
        <w:rPr>
          <w:b/>
        </w:rPr>
      </w:pPr>
      <w:r w:rsidRPr="00A12BDE">
        <w:rPr>
          <w:b/>
        </w:rPr>
        <w:t>Termalismo con solera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Las aguas del Balneario de Montemayor son perfectas para el tratamiento de afecciones respiratorias, para el reuma y para la artrosis y se aconsejan para personas que sufren depresión porque resultan muy </w:t>
      </w:r>
      <w:proofErr w:type="spellStart"/>
      <w:r>
        <w:t>tonficantes</w:t>
      </w:r>
      <w:proofErr w:type="spellEnd"/>
      <w:r>
        <w:t>. Baños, duchas, parafangos, inhalaciones, aerosoles y pulverizadores forman el menú de salud que se sirve en este balneario con mucha solera situado a 700 metros sobre el nivel del mar.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Al </w:t>
      </w:r>
      <w:r w:rsidRPr="00A12BDE">
        <w:rPr>
          <w:b/>
        </w:rPr>
        <w:t>Balneario de El Raposo</w:t>
      </w:r>
      <w:r>
        <w:t>, ubicado en la Puebla de Sancho Jerez, en la provincia de Badajoz, lo han hecho famoso sus lodos que son ricos en silicio, en magnesio y en calcio. Como sus aguas, ideales para curar en problemas de salud relacionados con el aparato locomotor, en afecciones de tipo respiratorio, digestivo o de piel. Cuenta, como el resto de balnearios comentados, con alojamiento, en este caso, en un edificio histórico y singular.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El </w:t>
      </w:r>
      <w:r w:rsidRPr="00A12BDE">
        <w:rPr>
          <w:b/>
        </w:rPr>
        <w:t xml:space="preserve">Balneario del </w:t>
      </w:r>
      <w:proofErr w:type="spellStart"/>
      <w:r w:rsidRPr="00A12BDE">
        <w:rPr>
          <w:b/>
        </w:rPr>
        <w:t>Salugral</w:t>
      </w:r>
      <w:proofErr w:type="spellEnd"/>
      <w:r>
        <w:t xml:space="preserve"> se encuentra en la localidad cacereña de </w:t>
      </w:r>
      <w:proofErr w:type="spellStart"/>
      <w:r>
        <w:t>Hervás</w:t>
      </w:r>
      <w:proofErr w:type="spellEnd"/>
      <w:r>
        <w:t xml:space="preserve">. En esta estación termal llama la atención la gran cantidad de tratamientos disponibles. Unos son clásicos, chorros, duchas o baños en </w:t>
      </w:r>
      <w:proofErr w:type="spellStart"/>
      <w:r>
        <w:t>frigidarium</w:t>
      </w:r>
      <w:proofErr w:type="spellEnd"/>
      <w:r>
        <w:t xml:space="preserve">. Otros, en cambio, son una excelencia de sus servicios: oxigenoterapia, crioterapia, exfoliaciones aromáticas, nebulizaciones u otros tratamientos más exóticos como los masajes </w:t>
      </w:r>
      <w:proofErr w:type="spellStart"/>
      <w:r>
        <w:t>ayurvédicos</w:t>
      </w:r>
      <w:proofErr w:type="spellEnd"/>
      <w:r>
        <w:t xml:space="preserve"> con </w:t>
      </w:r>
      <w:proofErr w:type="spellStart"/>
      <w:r>
        <w:t>pindas</w:t>
      </w:r>
      <w:proofErr w:type="spellEnd"/>
      <w:r>
        <w:t>.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Al </w:t>
      </w:r>
      <w:proofErr w:type="spellStart"/>
      <w:r w:rsidRPr="00A12BDE">
        <w:rPr>
          <w:b/>
        </w:rPr>
        <w:t>Balenario</w:t>
      </w:r>
      <w:proofErr w:type="spellEnd"/>
      <w:r w:rsidRPr="00A12BDE">
        <w:rPr>
          <w:b/>
        </w:rPr>
        <w:t xml:space="preserve"> de Fuentes del Trampal</w:t>
      </w:r>
      <w:r>
        <w:t xml:space="preserve"> lo surten tres manantiales. Es el más reciente de los declarados de utilidad pública en Extremadura, lo fue en 1994. Sus aguas benefician a estados carenciales por anemia, pero también a los que se relacionan con alergias, con problemas en el aparato locomotor. Si se desea poner coto al estrés, el del Trampal está especializado en relajación física y </w:t>
      </w:r>
      <w:proofErr w:type="spellStart"/>
      <w:r>
        <w:t>psquíca</w:t>
      </w:r>
      <w:proofErr w:type="spellEnd"/>
      <w:r>
        <w:t xml:space="preserve">. El marco natural en el que se encuentra situado el establecimiento en </w:t>
      </w:r>
      <w:proofErr w:type="spellStart"/>
      <w:r>
        <w:t>Montáchez</w:t>
      </w:r>
      <w:proofErr w:type="spellEnd"/>
      <w:r>
        <w:t>, en Cáceres, invita. Y mucho.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El </w:t>
      </w:r>
      <w:r w:rsidRPr="00A12BDE">
        <w:rPr>
          <w:b/>
        </w:rPr>
        <w:t xml:space="preserve">Balneario de </w:t>
      </w:r>
      <w:proofErr w:type="spellStart"/>
      <w:r w:rsidRPr="00A12BDE">
        <w:rPr>
          <w:b/>
        </w:rPr>
        <w:t>Valfernando</w:t>
      </w:r>
      <w:proofErr w:type="spellEnd"/>
      <w:r>
        <w:t xml:space="preserve">, cerca de Valdecaballeros, en Badajoz, es un establecimiento termal modesto que no cuenta con alojamientos propios, pero es quizás ese estilo de balneario el que más recuerda al termalismo decimonónico y tradicional. El estilo que </w:t>
      </w:r>
      <w:r>
        <w:lastRenderedPageBreak/>
        <w:t xml:space="preserve">llama a un público que gusta de las esencias. Sus aguas </w:t>
      </w:r>
      <w:proofErr w:type="spellStart"/>
      <w:r>
        <w:t>oligometálicas</w:t>
      </w:r>
      <w:proofErr w:type="spellEnd"/>
      <w:r>
        <w:t xml:space="preserve"> están especialmente indicadas para problemas de piel, del aparato locomotor y para el sistema nervioso.</w:t>
      </w:r>
    </w:p>
    <w:p w:rsidR="00A12BDE" w:rsidRDefault="00A12BDE" w:rsidP="00A12BDE">
      <w:pPr>
        <w:jc w:val="both"/>
      </w:pPr>
    </w:p>
    <w:p w:rsidR="00A12BDE" w:rsidRDefault="00A12BDE" w:rsidP="00A12BDE">
      <w:pPr>
        <w:jc w:val="both"/>
      </w:pPr>
      <w:r>
        <w:t xml:space="preserve">El </w:t>
      </w:r>
      <w:r w:rsidRPr="00A12BDE">
        <w:rPr>
          <w:b/>
        </w:rPr>
        <w:t>Balneario del Valle del Jerte</w:t>
      </w:r>
      <w:r>
        <w:t xml:space="preserve"> abre sus puertas en la localidad de </w:t>
      </w:r>
      <w:proofErr w:type="spellStart"/>
      <w:r>
        <w:t>Valdastillas</w:t>
      </w:r>
      <w:proofErr w:type="spellEnd"/>
      <w:r>
        <w:t>, y es otro oasis de tranquilidad rodeado por 85.000 metros cuadrados de espacios verdes, al que acompaña el valor de sus aguas sulfuradas, perfectas para recuperar el pulso vital en plena naturaleza. Y si es en el momento estelar del Valle del Jerte, coincidiendo con la primavera y la floración de los cerezos, la dicha siempre está asegurada.</w:t>
      </w:r>
    </w:p>
    <w:p w:rsidR="00A12BDE" w:rsidRDefault="00A12BDE" w:rsidP="00A12BDE">
      <w:pPr>
        <w:jc w:val="both"/>
      </w:pPr>
    </w:p>
    <w:p w:rsidR="009A3E12" w:rsidRDefault="00A12BDE" w:rsidP="00A12BDE">
      <w:pPr>
        <w:jc w:val="both"/>
      </w:pPr>
      <w:r>
        <w:t>Balnearios de Extremadura, a tu salud.</w:t>
      </w:r>
    </w:p>
    <w:p w:rsidR="003C5874" w:rsidRDefault="003C5874" w:rsidP="00A12BDE">
      <w:pPr>
        <w:jc w:val="both"/>
      </w:pPr>
    </w:p>
    <w:p w:rsidR="003C5874" w:rsidRDefault="003C5874" w:rsidP="00A12BDE">
      <w:pPr>
        <w:jc w:val="both"/>
      </w:pPr>
    </w:p>
    <w:p w:rsidR="009A3E12" w:rsidRDefault="009A3E12" w:rsidP="0066594E">
      <w:pPr>
        <w:jc w:val="both"/>
      </w:pPr>
    </w:p>
    <w:p w:rsidR="0066594E" w:rsidRPr="0057704E" w:rsidRDefault="00A341FF" w:rsidP="0066594E">
      <w:pPr>
        <w:jc w:val="both"/>
        <w:rPr>
          <w:rFonts w:ascii="Calibri" w:hAnsi="Calibri"/>
          <w:sz w:val="20"/>
        </w:rPr>
      </w:pPr>
      <w:r w:rsidRPr="0057704E">
        <w:rPr>
          <w:rFonts w:ascii="Calibri" w:hAnsi="Calibri"/>
          <w:sz w:val="20"/>
        </w:rPr>
        <w:t>Acerca de Termalistas</w:t>
      </w:r>
      <w:r w:rsidR="005570C5" w:rsidRPr="0057704E">
        <w:rPr>
          <w:rFonts w:ascii="Calibri" w:hAnsi="Calibri"/>
          <w:sz w:val="20"/>
        </w:rPr>
        <w:t>.com</w:t>
      </w:r>
      <w:r w:rsidRPr="0057704E">
        <w:rPr>
          <w:rFonts w:ascii="Calibri" w:hAnsi="Calibri"/>
          <w:sz w:val="20"/>
        </w:rPr>
        <w:t xml:space="preserve">: </w:t>
      </w:r>
    </w:p>
    <w:p w:rsidR="008A4E58" w:rsidRPr="0057704E" w:rsidRDefault="008A4E58" w:rsidP="0066594E">
      <w:pPr>
        <w:jc w:val="both"/>
        <w:rPr>
          <w:rFonts w:ascii="Calibri" w:hAnsi="Calibri"/>
          <w:sz w:val="20"/>
        </w:rPr>
      </w:pPr>
    </w:p>
    <w:p w:rsidR="00A341FF" w:rsidRPr="0057704E" w:rsidRDefault="00811206" w:rsidP="0066594E">
      <w:pPr>
        <w:jc w:val="both"/>
        <w:rPr>
          <w:rFonts w:ascii="Calibri" w:hAnsi="Calibri"/>
          <w:sz w:val="20"/>
        </w:rPr>
      </w:pPr>
      <w:hyperlink r:id="rId10" w:history="1">
        <w:r w:rsidR="00F9421A" w:rsidRPr="0057704E">
          <w:rPr>
            <w:rStyle w:val="Hipervnculo"/>
            <w:rFonts w:ascii="Calibri" w:hAnsi="Calibri"/>
            <w:sz w:val="20"/>
          </w:rPr>
          <w:t>www.termalistas.com</w:t>
        </w:r>
      </w:hyperlink>
      <w:r w:rsidR="007C6F3E" w:rsidRPr="0057704E">
        <w:rPr>
          <w:rFonts w:ascii="Calibri" w:hAnsi="Calibri"/>
          <w:sz w:val="20"/>
        </w:rPr>
        <w:t xml:space="preserve"> es la mayor comunidad on-line de amantes del turismo de salud</w:t>
      </w:r>
      <w:r w:rsidR="00C96150" w:rsidRPr="0057704E">
        <w:rPr>
          <w:rFonts w:ascii="Calibri" w:hAnsi="Calibri"/>
          <w:sz w:val="20"/>
        </w:rPr>
        <w:t>, belleza</w:t>
      </w:r>
      <w:r w:rsidR="007C6F3E" w:rsidRPr="0057704E">
        <w:rPr>
          <w:rFonts w:ascii="Calibri" w:hAnsi="Calibri"/>
          <w:sz w:val="20"/>
        </w:rPr>
        <w:t xml:space="preserve"> y bienestar</w:t>
      </w:r>
      <w:r w:rsidR="00A341FF" w:rsidRPr="0057704E">
        <w:rPr>
          <w:rFonts w:ascii="Calibri" w:hAnsi="Calibri"/>
          <w:sz w:val="20"/>
        </w:rPr>
        <w:t xml:space="preserve"> </w:t>
      </w:r>
      <w:r w:rsidR="007C6F3E" w:rsidRPr="0057704E">
        <w:rPr>
          <w:rFonts w:ascii="Calibri" w:hAnsi="Calibri"/>
          <w:sz w:val="20"/>
        </w:rPr>
        <w:t>en España. Dispone de información actualizada sobre hoteles - balnearios, hoteles - spas, centros de talasoterapia, termas, spas urbanos,</w:t>
      </w:r>
      <w:r w:rsidR="00352CEC">
        <w:rPr>
          <w:rFonts w:ascii="Calibri" w:hAnsi="Calibri"/>
          <w:sz w:val="20"/>
        </w:rPr>
        <w:t xml:space="preserve"> spas rurales y hammams</w:t>
      </w:r>
      <w:r w:rsidR="007C6F3E" w:rsidRPr="0057704E">
        <w:rPr>
          <w:rFonts w:ascii="Calibri" w:hAnsi="Calibri"/>
          <w:sz w:val="20"/>
        </w:rPr>
        <w:t xml:space="preserve"> </w:t>
      </w:r>
      <w:r w:rsidR="00C96150" w:rsidRPr="0057704E">
        <w:rPr>
          <w:rFonts w:ascii="Calibri" w:hAnsi="Calibri"/>
          <w:sz w:val="20"/>
        </w:rPr>
        <w:t>donde poder descubrir las</w:t>
      </w:r>
      <w:r w:rsidR="007C6F3E" w:rsidRPr="0057704E">
        <w:rPr>
          <w:rFonts w:ascii="Calibri" w:hAnsi="Calibri"/>
          <w:sz w:val="20"/>
        </w:rPr>
        <w:t xml:space="preserve"> </w:t>
      </w:r>
      <w:r w:rsidR="00C92C9D" w:rsidRPr="0057704E">
        <w:rPr>
          <w:rFonts w:ascii="Calibri" w:hAnsi="Calibri"/>
          <w:sz w:val="20"/>
        </w:rPr>
        <w:t xml:space="preserve">instalaciones, </w:t>
      </w:r>
      <w:r w:rsidR="007C6F3E" w:rsidRPr="0057704E">
        <w:rPr>
          <w:rFonts w:ascii="Calibri" w:hAnsi="Calibri"/>
          <w:sz w:val="20"/>
        </w:rPr>
        <w:t>trata</w:t>
      </w:r>
      <w:r w:rsidR="00FD0A95">
        <w:rPr>
          <w:rFonts w:ascii="Calibri" w:hAnsi="Calibri"/>
          <w:sz w:val="20"/>
        </w:rPr>
        <w:t>mientos, programas, actividades y</w:t>
      </w:r>
      <w:r w:rsidR="007C6F3E" w:rsidRPr="0057704E">
        <w:rPr>
          <w:rFonts w:ascii="Calibri" w:hAnsi="Calibri"/>
          <w:sz w:val="20"/>
        </w:rPr>
        <w:t xml:space="preserve"> ofertas</w:t>
      </w:r>
      <w:r w:rsidR="00FD0A95">
        <w:rPr>
          <w:rFonts w:ascii="Calibri" w:hAnsi="Calibri"/>
          <w:sz w:val="20"/>
        </w:rPr>
        <w:t xml:space="preserve"> </w:t>
      </w:r>
      <w:r w:rsidR="00C96150" w:rsidRPr="0057704E">
        <w:rPr>
          <w:rFonts w:ascii="Calibri" w:hAnsi="Calibri"/>
          <w:sz w:val="20"/>
        </w:rPr>
        <w:t>de todos estos establecimientos</w:t>
      </w:r>
      <w:r w:rsidR="007C6F3E" w:rsidRPr="0057704E">
        <w:rPr>
          <w:rFonts w:ascii="Calibri" w:hAnsi="Calibri"/>
          <w:sz w:val="20"/>
        </w:rPr>
        <w:t xml:space="preserve"> y multitud de recomendaciones y opiniones para </w:t>
      </w:r>
      <w:r w:rsidR="00FA5E9F" w:rsidRPr="0057704E">
        <w:rPr>
          <w:rFonts w:ascii="Calibri" w:hAnsi="Calibri"/>
          <w:sz w:val="20"/>
        </w:rPr>
        <w:t>ayudarte a</w:t>
      </w:r>
      <w:r w:rsidR="007C6F3E" w:rsidRPr="0057704E">
        <w:rPr>
          <w:rFonts w:ascii="Calibri" w:hAnsi="Calibri"/>
          <w:sz w:val="20"/>
        </w:rPr>
        <w:t xml:space="preserve"> planificar tu escapada</w:t>
      </w:r>
      <w:r w:rsidR="00FA5E9F" w:rsidRPr="0057704E">
        <w:rPr>
          <w:rFonts w:ascii="Calibri" w:hAnsi="Calibri"/>
          <w:sz w:val="20"/>
        </w:rPr>
        <w:t xml:space="preserve"> ideal</w:t>
      </w:r>
      <w:r w:rsidR="00A341FF" w:rsidRPr="0057704E">
        <w:rPr>
          <w:rFonts w:ascii="Calibri" w:hAnsi="Calibri"/>
          <w:sz w:val="20"/>
        </w:rPr>
        <w:t>.</w:t>
      </w:r>
    </w:p>
    <w:sectPr w:rsidR="00A341FF" w:rsidRPr="0057704E" w:rsidSect="00A93A5F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089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F2" w:rsidRDefault="00E17BF2">
      <w:r>
        <w:separator/>
      </w:r>
    </w:p>
  </w:endnote>
  <w:endnote w:type="continuationSeparator" w:id="0">
    <w:p w:rsidR="00E17BF2" w:rsidRDefault="00E1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81120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B30D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30D5" w:rsidRDefault="00CB30D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3F" w:rsidRDefault="00811206" w:rsidP="00436C3F">
    <w:pPr>
      <w:autoSpaceDE w:val="0"/>
      <w:autoSpaceDN w:val="0"/>
      <w:adjustRightInd w:val="0"/>
      <w:jc w:val="right"/>
      <w:textAlignment w:val="center"/>
      <w:rPr>
        <w:rFonts w:cs="Tahoma"/>
        <w:color w:val="000000"/>
        <w:spacing w:val="2"/>
        <w:sz w:val="16"/>
        <w:szCs w:val="18"/>
        <w:lang w:val="es-ES_tradnl" w:eastAsia="de-DE"/>
      </w:rPr>
    </w:pPr>
    <w:r w:rsidRPr="00811206">
      <w:rPr>
        <w:rFonts w:cstheme="minorBidi"/>
        <w:noProof/>
        <w:sz w:val="16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Gerade Verbindung mit Pfeil 4" o:spid="_x0000_s21511" type="#_x0000_t32" style="position:absolute;left:0;text-align:left;margin-left:-70.1pt;margin-top:-3.45pt;width:603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" strokecolor="#d1d3d4" strokeweight="2pt"/>
      </w:pict>
    </w:r>
    <w:r w:rsidR="00436C3F" w:rsidRPr="0081610A">
      <w:rPr>
        <w:rFonts w:cs="Tahoma"/>
        <w:color w:val="000000"/>
        <w:spacing w:val="2"/>
        <w:sz w:val="16"/>
        <w:szCs w:val="18"/>
        <w:lang w:val="es-ES_tradnl" w:eastAsia="de-DE"/>
      </w:rPr>
      <w:t>Contacto de Prensa:</w:t>
    </w:r>
  </w:p>
  <w:p w:rsidR="00436C3F" w:rsidRPr="00B51830" w:rsidRDefault="00811206" w:rsidP="00436C3F">
    <w:pPr>
      <w:autoSpaceDE w:val="0"/>
      <w:autoSpaceDN w:val="0"/>
      <w:adjustRightInd w:val="0"/>
      <w:jc w:val="right"/>
      <w:textAlignment w:val="center"/>
      <w:rPr>
        <w:rFonts w:cs="Tahoma"/>
        <w:color w:val="4D4D4D"/>
        <w:spacing w:val="2"/>
        <w:sz w:val="16"/>
        <w:szCs w:val="18"/>
        <w:lang w:eastAsia="de-DE"/>
      </w:rPr>
    </w:pPr>
    <w:r w:rsidRPr="00811206">
      <w:rPr>
        <w:rFonts w:cstheme="minorBidi"/>
        <w:noProof/>
        <w:sz w:val="16"/>
        <w:szCs w:val="18"/>
      </w:rPr>
      <w:pict>
        <v:shape id="Straight Arrow Connector 11" o:spid="_x0000_s21512" type="#_x0000_t32" style="position:absolute;left:0;text-align:left;margin-left:-78.55pt;margin-top:51.15pt;width:60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" strokecolor="#d1d3d4" strokeweight="2pt"/>
      </w:pic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t xml:space="preserve">Tel.: </w:t>
    </w:r>
    <w:r w:rsidR="00436C3F" w:rsidRPr="0081610A">
      <w:rPr>
        <w:rFonts w:cs="Arial"/>
        <w:sz w:val="16"/>
        <w:szCs w:val="18"/>
        <w:lang w:val="es-ES_tradnl" w:eastAsia="de-DE"/>
      </w:rPr>
      <w:t xml:space="preserve">(+34) </w:t>
    </w:r>
    <w:r w:rsidR="00436C3F">
      <w:rPr>
        <w:rFonts w:cs="Arial"/>
        <w:sz w:val="16"/>
        <w:szCs w:val="18"/>
        <w:lang w:val="es-ES_tradnl" w:eastAsia="de-DE"/>
      </w:rPr>
      <w:t>914 940 597</w:t>
    </w:r>
    <w:r w:rsidR="00436C3F" w:rsidRPr="00B51830">
      <w:rPr>
        <w:rFonts w:cs="Tahoma"/>
        <w:color w:val="000000"/>
        <w:spacing w:val="2"/>
        <w:sz w:val="16"/>
        <w:szCs w:val="18"/>
        <w:lang w:eastAsia="de-DE"/>
      </w:rPr>
      <w:br/>
      <w:t>E-Mail:</w:t>
    </w:r>
    <w:r w:rsidR="00436C3F" w:rsidRPr="00B51830">
      <w:rPr>
        <w:rFonts w:cs="Tahoma"/>
        <w:color w:val="4D4D4D"/>
        <w:spacing w:val="2"/>
        <w:sz w:val="16"/>
        <w:szCs w:val="18"/>
        <w:lang w:eastAsia="de-DE"/>
      </w:rPr>
      <w:t xml:space="preserve"> </w:t>
    </w:r>
    <w:hyperlink r:id="rId1" w:history="1">
      <w:r w:rsidR="00436C3F" w:rsidRPr="00B51830">
        <w:rPr>
          <w:rStyle w:val="Hipervnculo"/>
          <w:spacing w:val="2"/>
          <w:sz w:val="16"/>
          <w:szCs w:val="18"/>
          <w:lang w:eastAsia="de-DE"/>
        </w:rPr>
        <w:t>prensa@</w:t>
      </w:r>
      <w:r w:rsidR="00436C3F">
        <w:rPr>
          <w:rStyle w:val="Hipervnculo"/>
          <w:spacing w:val="2"/>
          <w:sz w:val="16"/>
          <w:szCs w:val="18"/>
          <w:lang w:eastAsia="de-DE"/>
        </w:rPr>
        <w:t>termalistas.com</w:t>
      </w:r>
    </w:hyperlink>
  </w:p>
  <w:p w:rsidR="00CB30D5" w:rsidRPr="00436C3F" w:rsidRDefault="00811206" w:rsidP="00436C3F">
    <w:pPr>
      <w:pStyle w:val="Piedepgina"/>
      <w:jc w:val="right"/>
      <w:rPr>
        <w:szCs w:val="24"/>
      </w:rPr>
    </w:pPr>
    <w:hyperlink r:id="rId2" w:history="1">
      <w:r w:rsidR="00436C3F" w:rsidRPr="0081610A">
        <w:rPr>
          <w:rStyle w:val="Hipervnculo"/>
          <w:spacing w:val="2"/>
          <w:sz w:val="16"/>
          <w:szCs w:val="18"/>
          <w:lang w:val="es-ES_tradnl" w:eastAsia="de-DE"/>
        </w:rPr>
        <w:t>www.</w:t>
      </w:r>
      <w:r w:rsidR="00436C3F">
        <w:rPr>
          <w:rStyle w:val="Hipervnculo"/>
          <w:spacing w:val="2"/>
          <w:sz w:val="16"/>
          <w:szCs w:val="18"/>
          <w:lang w:val="es-ES_tradnl" w:eastAsia="de-DE"/>
        </w:rPr>
        <w:t>termalistas.com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F2" w:rsidRDefault="00E17BF2">
      <w:r>
        <w:separator/>
      </w:r>
    </w:p>
  </w:footnote>
  <w:footnote w:type="continuationSeparator" w:id="0">
    <w:p w:rsidR="00E17BF2" w:rsidRDefault="00E1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C6" w:rsidRDefault="00B57EC6">
    <w:pPr>
      <w:pStyle w:val="Encabezado"/>
      <w:rPr>
        <w:rFonts w:ascii="Calibri" w:hAnsi="Calibri"/>
        <w:sz w:val="24"/>
        <w:szCs w:val="24"/>
      </w:rPr>
    </w:pPr>
  </w:p>
  <w:p w:rsidR="00B57EC6" w:rsidRPr="00B57EC6" w:rsidRDefault="009133AB">
    <w:pPr>
      <w:pStyle w:val="Encabezado"/>
      <w:rPr>
        <w:rFonts w:ascii="Calibri" w:hAnsi="Calibri"/>
        <w:sz w:val="24"/>
        <w:szCs w:val="24"/>
      </w:rPr>
    </w:pP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3299460</wp:posOffset>
          </wp:positionH>
          <wp:positionV relativeFrom="paragraph">
            <wp:posOffset>-314325</wp:posOffset>
          </wp:positionV>
          <wp:extent cx="2809875" cy="647700"/>
          <wp:effectExtent l="19050" t="0" r="9525" b="0"/>
          <wp:wrapNone/>
          <wp:docPr id="4" name="Imagen 4" descr="termalista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rmalistas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51B">
      <w:rPr>
        <w:rFonts w:ascii="Calibri" w:hAnsi="Calibri"/>
        <w:noProof/>
        <w:sz w:val="24"/>
        <w:szCs w:val="24"/>
      </w:rPr>
      <w:t>Nota de Prensa</w:t>
    </w:r>
  </w:p>
  <w:p w:rsidR="00B57EC6" w:rsidRPr="00B57EC6" w:rsidRDefault="00B57E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D5" w:rsidRDefault="00CB30D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69AF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1AAD1F0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8AC6CAA"/>
    <w:multiLevelType w:val="multilevel"/>
    <w:tmpl w:val="EF4E0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C62A2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E493C39"/>
    <w:multiLevelType w:val="singleLevel"/>
    <w:tmpl w:val="1AA20A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F705CE3"/>
    <w:multiLevelType w:val="singleLevel"/>
    <w:tmpl w:val="70665F64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3FAE46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F7C0D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FC962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BB77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BF5EFD"/>
    <w:multiLevelType w:val="hybridMultilevel"/>
    <w:tmpl w:val="92C4E24A"/>
    <w:lvl w:ilvl="0" w:tplc="EAA2D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21"/>
      <o:rules v:ext="edit">
        <o:r id="V:Rule3" type="connector" idref="#Gerade Verbindung mit Pfeil 4"/>
        <o:r id="V:Rule4" type="connector" idref="#Straight Arrow Connector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6A70"/>
    <w:rsid w:val="000144FF"/>
    <w:rsid w:val="0001748A"/>
    <w:rsid w:val="000243EC"/>
    <w:rsid w:val="00052F19"/>
    <w:rsid w:val="00053879"/>
    <w:rsid w:val="000609FB"/>
    <w:rsid w:val="00075D8D"/>
    <w:rsid w:val="00097D4D"/>
    <w:rsid w:val="000C4E04"/>
    <w:rsid w:val="000C7AED"/>
    <w:rsid w:val="000F7FA9"/>
    <w:rsid w:val="00143B74"/>
    <w:rsid w:val="0014471A"/>
    <w:rsid w:val="00146307"/>
    <w:rsid w:val="00151402"/>
    <w:rsid w:val="001528F6"/>
    <w:rsid w:val="00163C83"/>
    <w:rsid w:val="001641E2"/>
    <w:rsid w:val="0017128A"/>
    <w:rsid w:val="00177365"/>
    <w:rsid w:val="00197365"/>
    <w:rsid w:val="001A0986"/>
    <w:rsid w:val="001B01A1"/>
    <w:rsid w:val="001B5161"/>
    <w:rsid w:val="001C1185"/>
    <w:rsid w:val="001C4EBD"/>
    <w:rsid w:val="001D38AE"/>
    <w:rsid w:val="001D3920"/>
    <w:rsid w:val="001E1EAE"/>
    <w:rsid w:val="001E76E5"/>
    <w:rsid w:val="00200B42"/>
    <w:rsid w:val="0020258D"/>
    <w:rsid w:val="002102BB"/>
    <w:rsid w:val="00220282"/>
    <w:rsid w:val="00236B20"/>
    <w:rsid w:val="002422D4"/>
    <w:rsid w:val="00244574"/>
    <w:rsid w:val="00254ECF"/>
    <w:rsid w:val="0026262D"/>
    <w:rsid w:val="002669D8"/>
    <w:rsid w:val="00267CFA"/>
    <w:rsid w:val="00272269"/>
    <w:rsid w:val="0027359C"/>
    <w:rsid w:val="0029288E"/>
    <w:rsid w:val="0029521C"/>
    <w:rsid w:val="002A4AFD"/>
    <w:rsid w:val="002C2E6C"/>
    <w:rsid w:val="002C665F"/>
    <w:rsid w:val="002D3A9D"/>
    <w:rsid w:val="002E216A"/>
    <w:rsid w:val="002F082B"/>
    <w:rsid w:val="002F6A7C"/>
    <w:rsid w:val="00307768"/>
    <w:rsid w:val="0031037F"/>
    <w:rsid w:val="003258B8"/>
    <w:rsid w:val="00332E9F"/>
    <w:rsid w:val="0034103B"/>
    <w:rsid w:val="00352202"/>
    <w:rsid w:val="00352CEC"/>
    <w:rsid w:val="0035479B"/>
    <w:rsid w:val="00380148"/>
    <w:rsid w:val="0038182C"/>
    <w:rsid w:val="003A2DC8"/>
    <w:rsid w:val="003B33E9"/>
    <w:rsid w:val="003C4009"/>
    <w:rsid w:val="003C5874"/>
    <w:rsid w:val="003C5E1B"/>
    <w:rsid w:val="003F0CF9"/>
    <w:rsid w:val="00401C75"/>
    <w:rsid w:val="00436C3F"/>
    <w:rsid w:val="00440B75"/>
    <w:rsid w:val="004544F4"/>
    <w:rsid w:val="004612CE"/>
    <w:rsid w:val="0048053E"/>
    <w:rsid w:val="004C351B"/>
    <w:rsid w:val="00505B5B"/>
    <w:rsid w:val="00510230"/>
    <w:rsid w:val="00517D0B"/>
    <w:rsid w:val="00542580"/>
    <w:rsid w:val="00545872"/>
    <w:rsid w:val="00555765"/>
    <w:rsid w:val="005570C5"/>
    <w:rsid w:val="00562F6D"/>
    <w:rsid w:val="0057704E"/>
    <w:rsid w:val="00582B1C"/>
    <w:rsid w:val="005845D4"/>
    <w:rsid w:val="00585A4E"/>
    <w:rsid w:val="0058604E"/>
    <w:rsid w:val="005A26CB"/>
    <w:rsid w:val="005B2A18"/>
    <w:rsid w:val="005B4EFE"/>
    <w:rsid w:val="005B6850"/>
    <w:rsid w:val="005B709A"/>
    <w:rsid w:val="005E2FC5"/>
    <w:rsid w:val="005E48F8"/>
    <w:rsid w:val="005F5EA3"/>
    <w:rsid w:val="005F6E05"/>
    <w:rsid w:val="00607DED"/>
    <w:rsid w:val="006459C6"/>
    <w:rsid w:val="00650EA4"/>
    <w:rsid w:val="00652B2A"/>
    <w:rsid w:val="006651C4"/>
    <w:rsid w:val="0066594E"/>
    <w:rsid w:val="00695C91"/>
    <w:rsid w:val="00695D32"/>
    <w:rsid w:val="00695E16"/>
    <w:rsid w:val="006B31F6"/>
    <w:rsid w:val="006B3F17"/>
    <w:rsid w:val="006D1827"/>
    <w:rsid w:val="006E4788"/>
    <w:rsid w:val="006F2E8B"/>
    <w:rsid w:val="006F471A"/>
    <w:rsid w:val="0072080A"/>
    <w:rsid w:val="00735FFA"/>
    <w:rsid w:val="00741399"/>
    <w:rsid w:val="007432FB"/>
    <w:rsid w:val="00780747"/>
    <w:rsid w:val="007B3ACB"/>
    <w:rsid w:val="007B5C52"/>
    <w:rsid w:val="007C225D"/>
    <w:rsid w:val="007C6F3E"/>
    <w:rsid w:val="007D75EB"/>
    <w:rsid w:val="007F13C8"/>
    <w:rsid w:val="00811206"/>
    <w:rsid w:val="00832396"/>
    <w:rsid w:val="00854532"/>
    <w:rsid w:val="00860884"/>
    <w:rsid w:val="00864452"/>
    <w:rsid w:val="00874E17"/>
    <w:rsid w:val="0087507C"/>
    <w:rsid w:val="00881E2E"/>
    <w:rsid w:val="008853FB"/>
    <w:rsid w:val="00893099"/>
    <w:rsid w:val="008A034F"/>
    <w:rsid w:val="008A4E58"/>
    <w:rsid w:val="008E46D0"/>
    <w:rsid w:val="008F226A"/>
    <w:rsid w:val="009132BE"/>
    <w:rsid w:val="009133AB"/>
    <w:rsid w:val="00921B36"/>
    <w:rsid w:val="00956200"/>
    <w:rsid w:val="009652EB"/>
    <w:rsid w:val="00971961"/>
    <w:rsid w:val="00980E11"/>
    <w:rsid w:val="009A3E12"/>
    <w:rsid w:val="009A3E6D"/>
    <w:rsid w:val="009B298F"/>
    <w:rsid w:val="009D0EE4"/>
    <w:rsid w:val="009D23DA"/>
    <w:rsid w:val="009D737A"/>
    <w:rsid w:val="009E18D3"/>
    <w:rsid w:val="009F3BDC"/>
    <w:rsid w:val="00A12BDE"/>
    <w:rsid w:val="00A26380"/>
    <w:rsid w:val="00A341FF"/>
    <w:rsid w:val="00A443B7"/>
    <w:rsid w:val="00A503AD"/>
    <w:rsid w:val="00A57D58"/>
    <w:rsid w:val="00A610FF"/>
    <w:rsid w:val="00A72813"/>
    <w:rsid w:val="00A822E4"/>
    <w:rsid w:val="00A863F4"/>
    <w:rsid w:val="00A91A1E"/>
    <w:rsid w:val="00A93A5F"/>
    <w:rsid w:val="00AC0DEA"/>
    <w:rsid w:val="00AC711F"/>
    <w:rsid w:val="00AC7938"/>
    <w:rsid w:val="00AE554F"/>
    <w:rsid w:val="00B04690"/>
    <w:rsid w:val="00B0746A"/>
    <w:rsid w:val="00B26B2B"/>
    <w:rsid w:val="00B5738B"/>
    <w:rsid w:val="00B57EC6"/>
    <w:rsid w:val="00B659EE"/>
    <w:rsid w:val="00B82380"/>
    <w:rsid w:val="00B828CA"/>
    <w:rsid w:val="00BB0F2F"/>
    <w:rsid w:val="00BB5507"/>
    <w:rsid w:val="00BC7F05"/>
    <w:rsid w:val="00BE196B"/>
    <w:rsid w:val="00BE3B08"/>
    <w:rsid w:val="00C13EAE"/>
    <w:rsid w:val="00C25DCA"/>
    <w:rsid w:val="00C40CA5"/>
    <w:rsid w:val="00C42396"/>
    <w:rsid w:val="00C45449"/>
    <w:rsid w:val="00C63F28"/>
    <w:rsid w:val="00C66A70"/>
    <w:rsid w:val="00C72B59"/>
    <w:rsid w:val="00C8255E"/>
    <w:rsid w:val="00C878E8"/>
    <w:rsid w:val="00C87DEF"/>
    <w:rsid w:val="00C92C9D"/>
    <w:rsid w:val="00C96150"/>
    <w:rsid w:val="00CB30D5"/>
    <w:rsid w:val="00CB5D2A"/>
    <w:rsid w:val="00CB7CEC"/>
    <w:rsid w:val="00CE2BD9"/>
    <w:rsid w:val="00CE5570"/>
    <w:rsid w:val="00D06E65"/>
    <w:rsid w:val="00D220FB"/>
    <w:rsid w:val="00D4097E"/>
    <w:rsid w:val="00D77C53"/>
    <w:rsid w:val="00D90153"/>
    <w:rsid w:val="00DA2B73"/>
    <w:rsid w:val="00DB68C9"/>
    <w:rsid w:val="00DB6B5B"/>
    <w:rsid w:val="00DD66D3"/>
    <w:rsid w:val="00DF280D"/>
    <w:rsid w:val="00DF6D08"/>
    <w:rsid w:val="00DF7DC2"/>
    <w:rsid w:val="00E17BF2"/>
    <w:rsid w:val="00E22BA8"/>
    <w:rsid w:val="00E30FE6"/>
    <w:rsid w:val="00E407A7"/>
    <w:rsid w:val="00E54B47"/>
    <w:rsid w:val="00E758DC"/>
    <w:rsid w:val="00E8742F"/>
    <w:rsid w:val="00E96A3F"/>
    <w:rsid w:val="00EA0D26"/>
    <w:rsid w:val="00EA3DB7"/>
    <w:rsid w:val="00EC734A"/>
    <w:rsid w:val="00ED769B"/>
    <w:rsid w:val="00EE2BD6"/>
    <w:rsid w:val="00F31E6B"/>
    <w:rsid w:val="00F348E5"/>
    <w:rsid w:val="00F519D3"/>
    <w:rsid w:val="00F5226C"/>
    <w:rsid w:val="00F913D3"/>
    <w:rsid w:val="00F9421A"/>
    <w:rsid w:val="00F9491E"/>
    <w:rsid w:val="00FA5E9F"/>
    <w:rsid w:val="00FB03BA"/>
    <w:rsid w:val="00FB6E18"/>
    <w:rsid w:val="00FC27CC"/>
    <w:rsid w:val="00FC4C95"/>
    <w:rsid w:val="00FD0A95"/>
    <w:rsid w:val="00FD22F7"/>
    <w:rsid w:val="00FE508D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74"/>
    <w:rPr>
      <w:rFonts w:ascii="Humnst777 BT" w:hAnsi="Humnst777 BT"/>
      <w:sz w:val="22"/>
    </w:rPr>
  </w:style>
  <w:style w:type="paragraph" w:styleId="Ttulo1">
    <w:name w:val="heading 1"/>
    <w:basedOn w:val="Normal"/>
    <w:next w:val="Normal"/>
    <w:qFormat/>
    <w:rsid w:val="00244574"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244574"/>
    <w:pPr>
      <w:keepNext/>
      <w:ind w:left="708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44574"/>
    <w:pPr>
      <w:keepNext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244574"/>
    <w:pPr>
      <w:keepNext/>
      <w:jc w:val="center"/>
      <w:outlineLvl w:val="3"/>
    </w:pPr>
    <w:rPr>
      <w:sz w:val="28"/>
      <w:lang w:val="es-ES_tradnl"/>
    </w:rPr>
  </w:style>
  <w:style w:type="paragraph" w:styleId="Ttulo5">
    <w:name w:val="heading 5"/>
    <w:basedOn w:val="Normal"/>
    <w:next w:val="Normal"/>
    <w:qFormat/>
    <w:rsid w:val="00244574"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244574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244574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44574"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244574"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457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4457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44574"/>
  </w:style>
  <w:style w:type="character" w:styleId="Refdenotaalpie">
    <w:name w:val="footnote reference"/>
    <w:basedOn w:val="Fuentedeprrafopredeter"/>
    <w:semiHidden/>
    <w:rsid w:val="00244574"/>
    <w:rPr>
      <w:vertAlign w:val="superscript"/>
    </w:rPr>
  </w:style>
  <w:style w:type="paragraph" w:styleId="Textoindependiente">
    <w:name w:val="Body Text"/>
    <w:basedOn w:val="Normal"/>
    <w:semiHidden/>
    <w:rsid w:val="00244574"/>
    <w:rPr>
      <w:rFonts w:ascii="Arial" w:hAnsi="Arial"/>
      <w:lang w:val="es-ES_tradnl"/>
    </w:rPr>
  </w:style>
  <w:style w:type="character" w:styleId="Nmerodepgina">
    <w:name w:val="page number"/>
    <w:basedOn w:val="Fuentedeprrafopredeter"/>
    <w:semiHidden/>
    <w:rsid w:val="00244574"/>
  </w:style>
  <w:style w:type="character" w:styleId="Hipervnculo">
    <w:name w:val="Hyperlink"/>
    <w:basedOn w:val="Fuentedeprrafopredeter"/>
    <w:uiPriority w:val="99"/>
    <w:semiHidden/>
    <w:rsid w:val="00244574"/>
    <w:rPr>
      <w:color w:val="0000FF"/>
      <w:u w:val="single"/>
    </w:rPr>
  </w:style>
  <w:style w:type="paragraph" w:styleId="Textoindependiente2">
    <w:name w:val="Body Text 2"/>
    <w:basedOn w:val="Normal"/>
    <w:semiHidden/>
    <w:rsid w:val="00244574"/>
    <w:pPr>
      <w:jc w:val="both"/>
    </w:pPr>
    <w:rPr>
      <w:rFonts w:ascii="Times New Roman" w:hAnsi="Times New Roman"/>
      <w:snapToGrid w:val="0"/>
      <w:sz w:val="24"/>
    </w:rPr>
  </w:style>
  <w:style w:type="paragraph" w:styleId="Textoindependiente3">
    <w:name w:val="Body Text 3"/>
    <w:basedOn w:val="Normal"/>
    <w:semiHidden/>
    <w:rsid w:val="00244574"/>
    <w:pPr>
      <w:jc w:val="both"/>
    </w:pPr>
    <w:rPr>
      <w:sz w:val="20"/>
    </w:rPr>
  </w:style>
  <w:style w:type="paragraph" w:styleId="Sangradetextonormal">
    <w:name w:val="Body Text Indent"/>
    <w:basedOn w:val="Normal"/>
    <w:semiHidden/>
    <w:rsid w:val="00244574"/>
    <w:pPr>
      <w:spacing w:after="120"/>
      <w:ind w:left="283"/>
    </w:pPr>
  </w:style>
  <w:style w:type="character" w:customStyle="1" w:styleId="CarCar1">
    <w:name w:val="Car Car1"/>
    <w:basedOn w:val="Fuentedeprrafopredeter"/>
    <w:rsid w:val="00244574"/>
    <w:rPr>
      <w:rFonts w:ascii="Humnst777 BT" w:hAnsi="Humnst777 BT"/>
      <w:sz w:val="22"/>
    </w:rPr>
  </w:style>
  <w:style w:type="character" w:customStyle="1" w:styleId="CarCar2">
    <w:name w:val="Car Car2"/>
    <w:basedOn w:val="Fuentedeprrafopredeter"/>
    <w:rsid w:val="00244574"/>
    <w:rPr>
      <w:rFonts w:ascii="Humnst777 BT" w:hAnsi="Humnst777 BT"/>
      <w:sz w:val="22"/>
    </w:rPr>
  </w:style>
  <w:style w:type="paragraph" w:styleId="Textodeglobo">
    <w:name w:val="Balloon Text"/>
    <w:basedOn w:val="Normal"/>
    <w:rsid w:val="00244574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Fuentedeprrafopredeter"/>
    <w:rsid w:val="00244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244574"/>
    <w:rPr>
      <w:rFonts w:ascii="Humnst777 BT" w:hAnsi="Humnst777 BT"/>
      <w:sz w:val="22"/>
    </w:rPr>
  </w:style>
  <w:style w:type="character" w:styleId="Hipervnculovisitado">
    <w:name w:val="FollowedHyperlink"/>
    <w:basedOn w:val="Fuentedeprrafopredeter"/>
    <w:semiHidden/>
    <w:rsid w:val="00244574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2A4AFD"/>
    <w:rPr>
      <w:rFonts w:ascii="Humnst777 BT" w:hAnsi="Humnst777 B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rmalist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alistas.com/balnearios/espana/extremadur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rmalistas.com" TargetMode="External"/><Relationship Id="rId1" Type="http://schemas.openxmlformats.org/officeDocument/2006/relationships/hyperlink" Target="mailto:prensa@termalist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ermalistas.com/img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3F4FC-0A45-40AF-B233-70C44293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colaboración entre la mayorista Turavia Club S</vt:lpstr>
    </vt:vector>
  </TitlesOfParts>
  <Company>EMPRESAS BARCELO</Company>
  <LinksUpToDate>false</LinksUpToDate>
  <CharactersWithSpaces>5091</CharactersWithSpaces>
  <SharedDoc>false</SharedDoc>
  <HLinks>
    <vt:vector size="6" baseType="variant">
      <vt:variant>
        <vt:i4>6881402</vt:i4>
      </vt:variant>
      <vt:variant>
        <vt:i4>-1</vt:i4>
      </vt:variant>
      <vt:variant>
        <vt:i4>21508</vt:i4>
      </vt:variant>
      <vt:variant>
        <vt:i4>1</vt:i4>
      </vt:variant>
      <vt:variant>
        <vt:lpwstr>http://www.termalistas.com/img/logo.png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colaboración entre la mayorista Turavia Club S</dc:title>
  <dc:creator>EMPRESAS BARCELO</dc:creator>
  <cp:lastModifiedBy>JM</cp:lastModifiedBy>
  <cp:revision>4</cp:revision>
  <cp:lastPrinted>2016-01-12T17:17:00Z</cp:lastPrinted>
  <dcterms:created xsi:type="dcterms:W3CDTF">2016-09-25T19:22:00Z</dcterms:created>
  <dcterms:modified xsi:type="dcterms:W3CDTF">2016-09-25T19:33:00Z</dcterms:modified>
</cp:coreProperties>
</file>